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BE" w:rsidRPr="00FA3418" w:rsidRDefault="002322BE" w:rsidP="002322BE">
      <w:pPr>
        <w:jc w:val="center"/>
        <w:rPr>
          <w:sz w:val="25"/>
          <w:szCs w:val="25"/>
        </w:rPr>
      </w:pPr>
      <w:r w:rsidRPr="00FA3418">
        <w:rPr>
          <w:sz w:val="25"/>
          <w:szCs w:val="25"/>
        </w:rPr>
        <w:t>РОССИЙСКАЯ ФЕДЕРАЦИЯ</w:t>
      </w:r>
    </w:p>
    <w:p w:rsidR="002322BE" w:rsidRPr="00FA3418" w:rsidRDefault="002322BE" w:rsidP="002322BE">
      <w:pPr>
        <w:jc w:val="center"/>
        <w:rPr>
          <w:sz w:val="25"/>
          <w:szCs w:val="25"/>
        </w:rPr>
      </w:pPr>
    </w:p>
    <w:p w:rsidR="002322BE" w:rsidRPr="00FA3418" w:rsidRDefault="002322BE" w:rsidP="002322BE">
      <w:pPr>
        <w:jc w:val="center"/>
        <w:rPr>
          <w:sz w:val="25"/>
          <w:szCs w:val="25"/>
        </w:rPr>
      </w:pPr>
      <w:r w:rsidRPr="00FA3418">
        <w:rPr>
          <w:sz w:val="25"/>
          <w:szCs w:val="25"/>
        </w:rPr>
        <w:t>АМУРСКАЯ ОБЛАСТЬ</w:t>
      </w:r>
    </w:p>
    <w:p w:rsidR="002322BE" w:rsidRDefault="002322BE" w:rsidP="002322BE">
      <w:pPr>
        <w:rPr>
          <w:sz w:val="25"/>
          <w:szCs w:val="25"/>
        </w:rPr>
      </w:pPr>
      <w:r>
        <w:rPr>
          <w:sz w:val="25"/>
          <w:szCs w:val="25"/>
        </w:rPr>
        <w:t xml:space="preserve">                                                 КОНСТАНТИНОВСКИЙ РАЙОН</w:t>
      </w:r>
    </w:p>
    <w:p w:rsidR="002322BE" w:rsidRPr="00FA3418" w:rsidRDefault="002322BE" w:rsidP="002322BE">
      <w:pPr>
        <w:jc w:val="center"/>
        <w:rPr>
          <w:sz w:val="25"/>
          <w:szCs w:val="25"/>
        </w:rPr>
      </w:pPr>
      <w:r>
        <w:rPr>
          <w:sz w:val="25"/>
          <w:szCs w:val="25"/>
        </w:rPr>
        <w:t>АДМИНИСТРАЦИЯ ЗЕНЬКОВСКОГО СЕЛЬСОВЕТА</w:t>
      </w:r>
    </w:p>
    <w:p w:rsidR="002322BE" w:rsidRPr="00FA3418" w:rsidRDefault="002322BE" w:rsidP="002322BE">
      <w:pPr>
        <w:jc w:val="center"/>
        <w:rPr>
          <w:sz w:val="25"/>
          <w:szCs w:val="25"/>
        </w:rPr>
      </w:pPr>
    </w:p>
    <w:p w:rsidR="002322BE" w:rsidRPr="00FA3418" w:rsidRDefault="002322BE" w:rsidP="002322BE">
      <w:pPr>
        <w:jc w:val="center"/>
        <w:rPr>
          <w:sz w:val="25"/>
          <w:szCs w:val="25"/>
        </w:rPr>
      </w:pPr>
      <w:r w:rsidRPr="00FA3418">
        <w:rPr>
          <w:sz w:val="25"/>
          <w:szCs w:val="25"/>
        </w:rPr>
        <w:t>ПОСТАНОВЛЕНИЕ</w:t>
      </w:r>
    </w:p>
    <w:p w:rsidR="002322BE" w:rsidRPr="00FA3418" w:rsidRDefault="002322BE" w:rsidP="002322BE">
      <w:pPr>
        <w:jc w:val="center"/>
        <w:rPr>
          <w:sz w:val="25"/>
          <w:szCs w:val="25"/>
        </w:rPr>
      </w:pPr>
    </w:p>
    <w:p w:rsidR="002322BE" w:rsidRPr="00FA3418" w:rsidRDefault="002322BE" w:rsidP="002322BE">
      <w:pPr>
        <w:jc w:val="center"/>
        <w:rPr>
          <w:sz w:val="25"/>
          <w:szCs w:val="25"/>
        </w:rPr>
      </w:pPr>
    </w:p>
    <w:tbl>
      <w:tblPr>
        <w:tblW w:w="0" w:type="auto"/>
        <w:tblInd w:w="108" w:type="dxa"/>
        <w:tblLook w:val="01E0"/>
      </w:tblPr>
      <w:tblGrid>
        <w:gridCol w:w="3176"/>
        <w:gridCol w:w="3285"/>
        <w:gridCol w:w="3285"/>
      </w:tblGrid>
      <w:tr w:rsidR="002322BE" w:rsidRPr="00FA3418" w:rsidTr="0028532C">
        <w:tc>
          <w:tcPr>
            <w:tcW w:w="3176" w:type="dxa"/>
          </w:tcPr>
          <w:p w:rsidR="002322BE" w:rsidRPr="00FA3418" w:rsidRDefault="002322BE" w:rsidP="002322BE">
            <w:pPr>
              <w:rPr>
                <w:sz w:val="25"/>
                <w:szCs w:val="25"/>
              </w:rPr>
            </w:pPr>
            <w:r w:rsidRPr="00FA3418">
              <w:rPr>
                <w:sz w:val="25"/>
                <w:szCs w:val="25"/>
              </w:rPr>
              <w:t xml:space="preserve">от </w:t>
            </w:r>
            <w:r>
              <w:rPr>
                <w:sz w:val="25"/>
                <w:szCs w:val="25"/>
              </w:rPr>
              <w:t>2</w:t>
            </w:r>
            <w:r w:rsidRPr="00FA3418">
              <w:rPr>
                <w:sz w:val="25"/>
                <w:szCs w:val="25"/>
              </w:rPr>
              <w:t>8</w:t>
            </w:r>
            <w:r w:rsidR="00F84325">
              <w:rPr>
                <w:sz w:val="25"/>
                <w:szCs w:val="25"/>
              </w:rPr>
              <w:t xml:space="preserve"> </w:t>
            </w:r>
            <w:r>
              <w:rPr>
                <w:sz w:val="25"/>
                <w:szCs w:val="25"/>
              </w:rPr>
              <w:t xml:space="preserve">июня </w:t>
            </w:r>
            <w:r w:rsidRPr="00FA3418">
              <w:rPr>
                <w:sz w:val="25"/>
                <w:szCs w:val="25"/>
              </w:rPr>
              <w:t xml:space="preserve"> 2017 года</w:t>
            </w:r>
          </w:p>
        </w:tc>
        <w:tc>
          <w:tcPr>
            <w:tcW w:w="3285" w:type="dxa"/>
          </w:tcPr>
          <w:p w:rsidR="002322BE" w:rsidRPr="00FA3418" w:rsidRDefault="002322BE" w:rsidP="002322BE">
            <w:pPr>
              <w:jc w:val="center"/>
              <w:rPr>
                <w:sz w:val="25"/>
                <w:szCs w:val="25"/>
              </w:rPr>
            </w:pPr>
            <w:r w:rsidRPr="00FA3418">
              <w:rPr>
                <w:sz w:val="25"/>
                <w:szCs w:val="25"/>
              </w:rPr>
              <w:t xml:space="preserve">с. </w:t>
            </w:r>
            <w:r>
              <w:rPr>
                <w:sz w:val="25"/>
                <w:szCs w:val="25"/>
              </w:rPr>
              <w:t>Зеньковка</w:t>
            </w:r>
          </w:p>
        </w:tc>
        <w:tc>
          <w:tcPr>
            <w:tcW w:w="3285" w:type="dxa"/>
          </w:tcPr>
          <w:p w:rsidR="002322BE" w:rsidRPr="00FA3418" w:rsidRDefault="002322BE" w:rsidP="002322BE">
            <w:pPr>
              <w:jc w:val="center"/>
              <w:rPr>
                <w:sz w:val="25"/>
                <w:szCs w:val="25"/>
              </w:rPr>
            </w:pPr>
            <w:r w:rsidRPr="00FA3418">
              <w:rPr>
                <w:sz w:val="25"/>
                <w:szCs w:val="25"/>
              </w:rPr>
              <w:t>№</w:t>
            </w:r>
            <w:r>
              <w:rPr>
                <w:sz w:val="25"/>
                <w:szCs w:val="25"/>
              </w:rPr>
              <w:t xml:space="preserve"> 24</w:t>
            </w:r>
          </w:p>
        </w:tc>
      </w:tr>
    </w:tbl>
    <w:p w:rsidR="002322BE" w:rsidRPr="00FA3418" w:rsidRDefault="002322BE" w:rsidP="002322BE">
      <w:pPr>
        <w:jc w:val="center"/>
        <w:rPr>
          <w:sz w:val="25"/>
          <w:szCs w:val="25"/>
        </w:rPr>
      </w:pPr>
    </w:p>
    <w:p w:rsidR="002322BE" w:rsidRPr="00FA3418" w:rsidRDefault="002322BE" w:rsidP="002322BE">
      <w:pPr>
        <w:jc w:val="center"/>
        <w:rPr>
          <w:sz w:val="25"/>
          <w:szCs w:val="25"/>
        </w:rPr>
      </w:pPr>
    </w:p>
    <w:tbl>
      <w:tblPr>
        <w:tblW w:w="9782" w:type="dxa"/>
        <w:tblInd w:w="108" w:type="dxa"/>
        <w:tblLook w:val="01E0"/>
      </w:tblPr>
      <w:tblGrid>
        <w:gridCol w:w="4678"/>
        <w:gridCol w:w="5104"/>
      </w:tblGrid>
      <w:tr w:rsidR="002322BE" w:rsidRPr="00FA3418" w:rsidTr="0028532C">
        <w:trPr>
          <w:trHeight w:val="680"/>
        </w:trPr>
        <w:tc>
          <w:tcPr>
            <w:tcW w:w="4678" w:type="dxa"/>
            <w:shd w:val="clear" w:color="auto" w:fill="auto"/>
          </w:tcPr>
          <w:p w:rsidR="002322BE" w:rsidRPr="00FA3418" w:rsidRDefault="002322BE" w:rsidP="002322BE">
            <w:pPr>
              <w:jc w:val="both"/>
              <w:rPr>
                <w:sz w:val="25"/>
                <w:szCs w:val="25"/>
              </w:rPr>
            </w:pPr>
            <w:r w:rsidRPr="00FA3418">
              <w:rPr>
                <w:sz w:val="25"/>
                <w:szCs w:val="25"/>
              </w:rPr>
              <w:t xml:space="preserve">Об утверждении Положения о правилах формирования, ведения и обязательного опубликования перечня муниципального имущества </w:t>
            </w:r>
            <w:r>
              <w:rPr>
                <w:sz w:val="25"/>
                <w:szCs w:val="25"/>
              </w:rPr>
              <w:t>Зеньковского сельсовета</w:t>
            </w:r>
            <w:r w:rsidRPr="00FA3418">
              <w:rPr>
                <w:sz w:val="25"/>
                <w:szCs w:val="25"/>
              </w:rPr>
              <w:t xml:space="preserve"> для предоставления субъектам малого и среднего предпринимательства</w:t>
            </w:r>
          </w:p>
        </w:tc>
        <w:tc>
          <w:tcPr>
            <w:tcW w:w="5104" w:type="dxa"/>
            <w:shd w:val="clear" w:color="auto" w:fill="auto"/>
          </w:tcPr>
          <w:p w:rsidR="002322BE" w:rsidRPr="00FA3418" w:rsidRDefault="002322BE" w:rsidP="0028532C">
            <w:pPr>
              <w:jc w:val="center"/>
              <w:rPr>
                <w:sz w:val="25"/>
                <w:szCs w:val="25"/>
              </w:rPr>
            </w:pPr>
          </w:p>
        </w:tc>
      </w:tr>
    </w:tbl>
    <w:p w:rsidR="002322BE" w:rsidRPr="00FA3418" w:rsidRDefault="002322BE" w:rsidP="002322BE">
      <w:pPr>
        <w:shd w:val="clear" w:color="auto" w:fill="FFFFFF"/>
        <w:ind w:left="2520" w:hanging="1820"/>
        <w:rPr>
          <w:sz w:val="25"/>
          <w:szCs w:val="25"/>
        </w:rPr>
      </w:pPr>
    </w:p>
    <w:p w:rsidR="002322BE" w:rsidRPr="00FA3418" w:rsidRDefault="002322BE" w:rsidP="002322BE">
      <w:pPr>
        <w:shd w:val="clear" w:color="auto" w:fill="FFFFFF"/>
        <w:ind w:left="2520" w:hanging="1820"/>
        <w:rPr>
          <w:sz w:val="25"/>
          <w:szCs w:val="25"/>
        </w:rPr>
      </w:pPr>
    </w:p>
    <w:p w:rsidR="002322BE" w:rsidRPr="00FA3418" w:rsidRDefault="002322BE" w:rsidP="002322BE">
      <w:pPr>
        <w:shd w:val="clear" w:color="auto" w:fill="FFFFFF"/>
        <w:ind w:left="2520" w:hanging="1820"/>
        <w:rPr>
          <w:sz w:val="25"/>
          <w:szCs w:val="25"/>
        </w:rPr>
      </w:pPr>
    </w:p>
    <w:p w:rsidR="002322BE" w:rsidRPr="00FA3418" w:rsidRDefault="002322BE" w:rsidP="002322BE">
      <w:pPr>
        <w:shd w:val="clear" w:color="auto" w:fill="FFFFFF"/>
        <w:ind w:right="24" w:firstLine="840"/>
        <w:jc w:val="both"/>
        <w:rPr>
          <w:sz w:val="25"/>
          <w:szCs w:val="25"/>
        </w:rPr>
      </w:pPr>
      <w:r w:rsidRPr="00FA3418">
        <w:rPr>
          <w:sz w:val="25"/>
          <w:szCs w:val="25"/>
        </w:rPr>
        <w:t xml:space="preserve">В соответствии с частью 4.1 статьи 18 Федерального закона от 24.07.2007 № 209-ФЗ «О развитии малого и среднего предпринимательства в Российской Федерации», постановлением Правительства Российской Федерации от 21.08.2010 № 645 «Об имущественной поддержке субъектам малого и среднего предпринимательства при предоставлении федерального имущества» Уставом </w:t>
      </w:r>
      <w:r>
        <w:rPr>
          <w:sz w:val="25"/>
          <w:szCs w:val="25"/>
        </w:rPr>
        <w:t>сельсовета</w:t>
      </w:r>
      <w:r w:rsidRPr="00FA3418">
        <w:rPr>
          <w:sz w:val="25"/>
          <w:szCs w:val="25"/>
        </w:rPr>
        <w:t xml:space="preserve">, администрация </w:t>
      </w:r>
      <w:r>
        <w:rPr>
          <w:sz w:val="25"/>
          <w:szCs w:val="25"/>
        </w:rPr>
        <w:t>сельсовета</w:t>
      </w:r>
      <w:r w:rsidRPr="00FA3418">
        <w:rPr>
          <w:sz w:val="25"/>
          <w:szCs w:val="25"/>
        </w:rPr>
        <w:t xml:space="preserve"> </w:t>
      </w:r>
    </w:p>
    <w:p w:rsidR="002322BE" w:rsidRPr="00FA3418" w:rsidRDefault="002322BE" w:rsidP="002322BE">
      <w:pPr>
        <w:shd w:val="clear" w:color="auto" w:fill="FFFFFF"/>
        <w:ind w:right="24"/>
        <w:jc w:val="both"/>
        <w:rPr>
          <w:sz w:val="25"/>
          <w:szCs w:val="25"/>
        </w:rPr>
      </w:pPr>
      <w:r w:rsidRPr="00FA3418">
        <w:rPr>
          <w:b/>
          <w:spacing w:val="20"/>
          <w:sz w:val="25"/>
          <w:szCs w:val="25"/>
        </w:rPr>
        <w:t>постановляет</w:t>
      </w:r>
      <w:r w:rsidRPr="00FA3418">
        <w:rPr>
          <w:sz w:val="25"/>
          <w:szCs w:val="25"/>
        </w:rPr>
        <w:t>:</w:t>
      </w:r>
    </w:p>
    <w:p w:rsidR="002322BE" w:rsidRPr="00FA3418" w:rsidRDefault="002322BE" w:rsidP="002322BE">
      <w:pPr>
        <w:ind w:firstLine="708"/>
        <w:jc w:val="both"/>
        <w:rPr>
          <w:sz w:val="25"/>
          <w:szCs w:val="25"/>
        </w:rPr>
      </w:pPr>
      <w:r w:rsidRPr="00FA3418">
        <w:rPr>
          <w:sz w:val="25"/>
          <w:szCs w:val="25"/>
        </w:rPr>
        <w:t xml:space="preserve">1. Утвердить Положение о правилах формирования, ведения и обязательного опубликования перечня муниципального имущества </w:t>
      </w:r>
      <w:r>
        <w:rPr>
          <w:sz w:val="25"/>
          <w:szCs w:val="25"/>
        </w:rPr>
        <w:t>Зеньковского сельсовета</w:t>
      </w:r>
      <w:r w:rsidRPr="00FA3418">
        <w:rPr>
          <w:sz w:val="25"/>
          <w:szCs w:val="25"/>
        </w:rPr>
        <w:t>,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Федерации».</w:t>
      </w:r>
    </w:p>
    <w:p w:rsidR="002322BE" w:rsidRPr="00FA3418" w:rsidRDefault="002322BE" w:rsidP="002322BE">
      <w:pPr>
        <w:ind w:firstLine="708"/>
        <w:jc w:val="both"/>
        <w:rPr>
          <w:sz w:val="25"/>
          <w:szCs w:val="25"/>
        </w:rPr>
      </w:pPr>
      <w:r w:rsidRPr="00FA3418">
        <w:rPr>
          <w:sz w:val="25"/>
          <w:szCs w:val="25"/>
        </w:rPr>
        <w:t xml:space="preserve">2. </w:t>
      </w:r>
      <w:r>
        <w:rPr>
          <w:sz w:val="25"/>
          <w:szCs w:val="25"/>
        </w:rPr>
        <w:t>Специалисту администрации Жилиной И.Г.</w:t>
      </w:r>
      <w:r w:rsidRPr="00FA3418">
        <w:rPr>
          <w:sz w:val="25"/>
          <w:szCs w:val="25"/>
        </w:rPr>
        <w:t xml:space="preserve"> при появлении указанного в пункте 1 настоящего постановления имущества подготовить и представить для утверждения перечень такого имущества.</w:t>
      </w:r>
    </w:p>
    <w:p w:rsidR="002322BE" w:rsidRPr="00FA3418" w:rsidRDefault="002322BE" w:rsidP="002322BE">
      <w:pPr>
        <w:ind w:firstLine="708"/>
        <w:jc w:val="both"/>
        <w:rPr>
          <w:sz w:val="25"/>
          <w:szCs w:val="25"/>
        </w:rPr>
      </w:pPr>
      <w:r w:rsidRPr="00FA3418">
        <w:rPr>
          <w:sz w:val="25"/>
          <w:szCs w:val="25"/>
        </w:rPr>
        <w:t xml:space="preserve">3. Постановления администрации </w:t>
      </w:r>
      <w:r w:rsidR="0033550A">
        <w:rPr>
          <w:sz w:val="25"/>
          <w:szCs w:val="25"/>
        </w:rPr>
        <w:t xml:space="preserve">сельсовета </w:t>
      </w:r>
      <w:r w:rsidRPr="00FA3418">
        <w:rPr>
          <w:sz w:val="25"/>
          <w:szCs w:val="25"/>
        </w:rPr>
        <w:t xml:space="preserve"> </w:t>
      </w:r>
      <w:r w:rsidR="0033550A">
        <w:rPr>
          <w:sz w:val="25"/>
          <w:szCs w:val="25"/>
        </w:rPr>
        <w:t>от 18.04</w:t>
      </w:r>
      <w:r w:rsidRPr="00FA3418">
        <w:rPr>
          <w:sz w:val="25"/>
          <w:szCs w:val="25"/>
        </w:rPr>
        <w:t>.20</w:t>
      </w:r>
      <w:r w:rsidR="0033550A">
        <w:rPr>
          <w:sz w:val="25"/>
          <w:szCs w:val="25"/>
        </w:rPr>
        <w:t>16</w:t>
      </w:r>
      <w:r w:rsidRPr="00FA3418">
        <w:rPr>
          <w:sz w:val="25"/>
          <w:szCs w:val="25"/>
        </w:rPr>
        <w:t xml:space="preserve"> № </w:t>
      </w:r>
      <w:r w:rsidR="0033550A">
        <w:rPr>
          <w:sz w:val="25"/>
          <w:szCs w:val="25"/>
        </w:rPr>
        <w:t>28-а</w:t>
      </w:r>
      <w:r w:rsidRPr="00FA3418">
        <w:rPr>
          <w:sz w:val="25"/>
          <w:szCs w:val="25"/>
        </w:rPr>
        <w:t xml:space="preserve"> «О </w:t>
      </w:r>
      <w:proofErr w:type="gramStart"/>
      <w:r w:rsidRPr="00FA3418">
        <w:rPr>
          <w:sz w:val="25"/>
          <w:szCs w:val="25"/>
        </w:rPr>
        <w:t>Положении</w:t>
      </w:r>
      <w:proofErr w:type="gramEnd"/>
      <w:r w:rsidRPr="00FA3418">
        <w:rPr>
          <w:sz w:val="25"/>
          <w:szCs w:val="25"/>
        </w:rPr>
        <w:t xml:space="preserve"> о порядке формирования перечня муниципального имущества для предоставления субъектам малого и среднего предпринимательства</w:t>
      </w:r>
      <w:r w:rsidR="00F142FE">
        <w:rPr>
          <w:sz w:val="25"/>
          <w:szCs w:val="25"/>
        </w:rPr>
        <w:t xml:space="preserve">» </w:t>
      </w:r>
      <w:r w:rsidRPr="00FA3418">
        <w:rPr>
          <w:sz w:val="25"/>
          <w:szCs w:val="25"/>
        </w:rPr>
        <w:t>считать утратившими силу.</w:t>
      </w:r>
    </w:p>
    <w:p w:rsidR="002322BE" w:rsidRPr="00FA3418" w:rsidRDefault="002322BE" w:rsidP="00F142FE">
      <w:pPr>
        <w:ind w:firstLine="708"/>
        <w:jc w:val="both"/>
        <w:rPr>
          <w:spacing w:val="-8"/>
          <w:sz w:val="25"/>
          <w:szCs w:val="25"/>
        </w:rPr>
      </w:pPr>
      <w:r w:rsidRPr="00FA3418">
        <w:rPr>
          <w:sz w:val="25"/>
          <w:szCs w:val="25"/>
        </w:rPr>
        <w:t xml:space="preserve">4. </w:t>
      </w:r>
      <w:proofErr w:type="gramStart"/>
      <w:r w:rsidRPr="00FA3418">
        <w:rPr>
          <w:sz w:val="25"/>
          <w:szCs w:val="25"/>
        </w:rPr>
        <w:t>Контроль за</w:t>
      </w:r>
      <w:proofErr w:type="gramEnd"/>
      <w:r w:rsidRPr="00FA3418">
        <w:rPr>
          <w:sz w:val="25"/>
          <w:szCs w:val="25"/>
        </w:rPr>
        <w:t xml:space="preserve"> исполнением нас</w:t>
      </w:r>
      <w:r w:rsidR="00F142FE">
        <w:rPr>
          <w:sz w:val="25"/>
          <w:szCs w:val="25"/>
        </w:rPr>
        <w:t xml:space="preserve">тоящего постановления возлагаю </w:t>
      </w:r>
      <w:r w:rsidRPr="00FA3418">
        <w:rPr>
          <w:sz w:val="25"/>
          <w:szCs w:val="25"/>
        </w:rPr>
        <w:t xml:space="preserve"> на </w:t>
      </w:r>
      <w:r w:rsidR="00F142FE">
        <w:rPr>
          <w:sz w:val="25"/>
          <w:szCs w:val="25"/>
        </w:rPr>
        <w:t>себя.</w:t>
      </w:r>
    </w:p>
    <w:p w:rsidR="002322BE" w:rsidRPr="00FA3418" w:rsidRDefault="002322BE" w:rsidP="002322BE">
      <w:pPr>
        <w:shd w:val="clear" w:color="auto" w:fill="FFFFFF"/>
        <w:tabs>
          <w:tab w:val="left" w:pos="1260"/>
        </w:tabs>
        <w:ind w:right="10"/>
        <w:jc w:val="both"/>
        <w:rPr>
          <w:spacing w:val="-8"/>
          <w:sz w:val="25"/>
          <w:szCs w:val="25"/>
        </w:rPr>
      </w:pPr>
    </w:p>
    <w:p w:rsidR="002322BE" w:rsidRPr="00FA3418" w:rsidRDefault="002322BE" w:rsidP="002322BE">
      <w:pPr>
        <w:shd w:val="clear" w:color="auto" w:fill="FFFFFF"/>
        <w:tabs>
          <w:tab w:val="left" w:pos="1260"/>
        </w:tabs>
        <w:ind w:right="10"/>
        <w:jc w:val="both"/>
        <w:rPr>
          <w:spacing w:val="-8"/>
          <w:sz w:val="25"/>
          <w:szCs w:val="25"/>
        </w:rPr>
      </w:pPr>
    </w:p>
    <w:p w:rsidR="002322BE" w:rsidRDefault="002322BE" w:rsidP="002322BE">
      <w:pPr>
        <w:rPr>
          <w:sz w:val="26"/>
          <w:szCs w:val="26"/>
        </w:rPr>
      </w:pPr>
      <w:r w:rsidRPr="00FA3418">
        <w:rPr>
          <w:sz w:val="25"/>
          <w:szCs w:val="25"/>
        </w:rPr>
        <w:t xml:space="preserve">Глава </w:t>
      </w:r>
      <w:r w:rsidR="00F142FE">
        <w:rPr>
          <w:sz w:val="25"/>
          <w:szCs w:val="25"/>
        </w:rPr>
        <w:t>сельсовета</w:t>
      </w:r>
      <w:r w:rsidRPr="00FA3418">
        <w:rPr>
          <w:sz w:val="25"/>
          <w:szCs w:val="25"/>
        </w:rPr>
        <w:tab/>
      </w:r>
      <w:r w:rsidRPr="00FA3418">
        <w:rPr>
          <w:sz w:val="25"/>
          <w:szCs w:val="25"/>
        </w:rPr>
        <w:tab/>
      </w:r>
      <w:r w:rsidRPr="00FA3418">
        <w:rPr>
          <w:sz w:val="25"/>
          <w:szCs w:val="25"/>
        </w:rPr>
        <w:tab/>
      </w:r>
      <w:r w:rsidRPr="00FA3418">
        <w:rPr>
          <w:sz w:val="25"/>
          <w:szCs w:val="25"/>
        </w:rPr>
        <w:tab/>
      </w:r>
      <w:r w:rsidRPr="00FA3418">
        <w:rPr>
          <w:sz w:val="25"/>
          <w:szCs w:val="25"/>
        </w:rPr>
        <w:tab/>
      </w:r>
      <w:r w:rsidRPr="00FA3418">
        <w:rPr>
          <w:sz w:val="25"/>
          <w:szCs w:val="25"/>
        </w:rPr>
        <w:tab/>
      </w:r>
      <w:r w:rsidRPr="00FA3418">
        <w:rPr>
          <w:sz w:val="25"/>
          <w:szCs w:val="25"/>
        </w:rPr>
        <w:tab/>
      </w:r>
      <w:r w:rsidRPr="00FA3418">
        <w:rPr>
          <w:sz w:val="25"/>
          <w:szCs w:val="25"/>
        </w:rPr>
        <w:tab/>
      </w:r>
      <w:r w:rsidR="00F142FE">
        <w:rPr>
          <w:sz w:val="25"/>
          <w:szCs w:val="25"/>
        </w:rPr>
        <w:t>Н.В.Полунина</w:t>
      </w:r>
      <w:r w:rsidRPr="00C007A3">
        <w:rPr>
          <w:sz w:val="26"/>
          <w:szCs w:val="26"/>
        </w:rPr>
        <w:t xml:space="preserve"> </w:t>
      </w:r>
    </w:p>
    <w:p w:rsidR="002322BE" w:rsidRDefault="002322BE" w:rsidP="002322BE">
      <w:pPr>
        <w:rPr>
          <w:sz w:val="26"/>
          <w:szCs w:val="26"/>
        </w:rPr>
      </w:pPr>
    </w:p>
    <w:p w:rsidR="002322BE" w:rsidRDefault="002322BE" w:rsidP="002322BE">
      <w:pPr>
        <w:rPr>
          <w:sz w:val="26"/>
          <w:szCs w:val="26"/>
        </w:rPr>
      </w:pPr>
    </w:p>
    <w:p w:rsidR="002322BE" w:rsidRDefault="002322BE" w:rsidP="002322BE">
      <w:pPr>
        <w:rPr>
          <w:sz w:val="26"/>
          <w:szCs w:val="26"/>
        </w:rPr>
      </w:pPr>
    </w:p>
    <w:p w:rsidR="002322BE" w:rsidRPr="00C007A3" w:rsidRDefault="002322BE" w:rsidP="002322BE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5495"/>
        <w:gridCol w:w="4359"/>
      </w:tblGrid>
      <w:tr w:rsidR="002322BE" w:rsidTr="0028532C">
        <w:tc>
          <w:tcPr>
            <w:tcW w:w="5495" w:type="dxa"/>
            <w:shd w:val="clear" w:color="auto" w:fill="auto"/>
          </w:tcPr>
          <w:p w:rsidR="002322BE" w:rsidRDefault="002322BE" w:rsidP="0028532C">
            <w:pPr>
              <w:autoSpaceDE w:val="0"/>
              <w:autoSpaceDN w:val="0"/>
              <w:adjustRightInd w:val="0"/>
              <w:jc w:val="right"/>
            </w:pPr>
            <w:r>
              <w:rPr>
                <w:spacing w:val="-8"/>
              </w:rPr>
              <w:t xml:space="preserve"> </w:t>
            </w:r>
          </w:p>
        </w:tc>
        <w:tc>
          <w:tcPr>
            <w:tcW w:w="4359" w:type="dxa"/>
            <w:shd w:val="clear" w:color="auto" w:fill="auto"/>
          </w:tcPr>
          <w:p w:rsidR="00F142FE" w:rsidRDefault="00F142FE" w:rsidP="0028532C">
            <w:pPr>
              <w:autoSpaceDE w:val="0"/>
              <w:autoSpaceDN w:val="0"/>
              <w:adjustRightInd w:val="0"/>
            </w:pPr>
          </w:p>
          <w:p w:rsidR="00F142FE" w:rsidRDefault="00F142FE" w:rsidP="0028532C">
            <w:pPr>
              <w:autoSpaceDE w:val="0"/>
              <w:autoSpaceDN w:val="0"/>
              <w:adjustRightInd w:val="0"/>
            </w:pPr>
          </w:p>
          <w:p w:rsidR="00F142FE" w:rsidRDefault="00F142FE" w:rsidP="0028532C">
            <w:pPr>
              <w:autoSpaceDE w:val="0"/>
              <w:autoSpaceDN w:val="0"/>
              <w:adjustRightInd w:val="0"/>
            </w:pPr>
          </w:p>
          <w:p w:rsidR="00F142FE" w:rsidRDefault="00F142FE" w:rsidP="0028532C">
            <w:pPr>
              <w:autoSpaceDE w:val="0"/>
              <w:autoSpaceDN w:val="0"/>
              <w:adjustRightInd w:val="0"/>
            </w:pPr>
          </w:p>
          <w:p w:rsidR="00F142FE" w:rsidRDefault="00F142FE" w:rsidP="0028532C">
            <w:pPr>
              <w:autoSpaceDE w:val="0"/>
              <w:autoSpaceDN w:val="0"/>
              <w:adjustRightInd w:val="0"/>
            </w:pPr>
          </w:p>
          <w:p w:rsidR="00F142FE" w:rsidRDefault="00F142FE" w:rsidP="0028532C">
            <w:pPr>
              <w:autoSpaceDE w:val="0"/>
              <w:autoSpaceDN w:val="0"/>
              <w:adjustRightInd w:val="0"/>
            </w:pPr>
          </w:p>
          <w:p w:rsidR="002322BE" w:rsidRDefault="002322BE" w:rsidP="0028532C">
            <w:pPr>
              <w:autoSpaceDE w:val="0"/>
              <w:autoSpaceDN w:val="0"/>
              <w:adjustRightInd w:val="0"/>
            </w:pPr>
            <w:r>
              <w:lastRenderedPageBreak/>
              <w:t>УТВЕРЖДЕНО</w:t>
            </w:r>
          </w:p>
          <w:p w:rsidR="002322BE" w:rsidRDefault="002322BE" w:rsidP="0028532C">
            <w:pPr>
              <w:autoSpaceDE w:val="0"/>
              <w:autoSpaceDN w:val="0"/>
              <w:adjustRightInd w:val="0"/>
            </w:pPr>
            <w:r>
              <w:t xml:space="preserve">постановлением администрации </w:t>
            </w:r>
            <w:r w:rsidR="00F142FE">
              <w:t>сельсовета</w:t>
            </w:r>
          </w:p>
          <w:p w:rsidR="002322BE" w:rsidRDefault="002322BE" w:rsidP="00F142FE">
            <w:pPr>
              <w:autoSpaceDE w:val="0"/>
              <w:autoSpaceDN w:val="0"/>
              <w:adjustRightInd w:val="0"/>
            </w:pPr>
            <w:r w:rsidRPr="00BD0720">
              <w:t xml:space="preserve">от </w:t>
            </w:r>
            <w:r w:rsidR="00F142FE">
              <w:t>2</w:t>
            </w:r>
            <w:r>
              <w:t xml:space="preserve">8 </w:t>
            </w:r>
            <w:r w:rsidR="00F142FE">
              <w:t xml:space="preserve">июня </w:t>
            </w:r>
            <w:r>
              <w:t xml:space="preserve"> 2017 г. </w:t>
            </w:r>
            <w:r w:rsidRPr="00BD0720">
              <w:t xml:space="preserve">№ </w:t>
            </w:r>
            <w:r w:rsidR="00F142FE">
              <w:t>24</w:t>
            </w:r>
          </w:p>
        </w:tc>
      </w:tr>
    </w:tbl>
    <w:p w:rsidR="002322BE" w:rsidRPr="00BD0720" w:rsidRDefault="002322BE" w:rsidP="002322BE">
      <w:pPr>
        <w:autoSpaceDE w:val="0"/>
        <w:autoSpaceDN w:val="0"/>
        <w:adjustRightInd w:val="0"/>
        <w:jc w:val="right"/>
      </w:pPr>
      <w:r w:rsidRPr="00BD0720">
        <w:lastRenderedPageBreak/>
        <w:t xml:space="preserve"> </w:t>
      </w:r>
    </w:p>
    <w:p w:rsidR="002322BE" w:rsidRDefault="002322BE" w:rsidP="002322BE">
      <w:pPr>
        <w:autoSpaceDE w:val="0"/>
        <w:autoSpaceDN w:val="0"/>
        <w:adjustRightInd w:val="0"/>
        <w:jc w:val="right"/>
      </w:pPr>
    </w:p>
    <w:p w:rsidR="002322BE" w:rsidRDefault="002322BE" w:rsidP="002322BE">
      <w:pPr>
        <w:autoSpaceDE w:val="0"/>
        <w:autoSpaceDN w:val="0"/>
        <w:adjustRightInd w:val="0"/>
        <w:jc w:val="right"/>
      </w:pPr>
    </w:p>
    <w:p w:rsidR="002322BE" w:rsidRPr="00C007A3" w:rsidRDefault="002322BE" w:rsidP="002322BE">
      <w:pPr>
        <w:autoSpaceDE w:val="0"/>
        <w:autoSpaceDN w:val="0"/>
        <w:adjustRightInd w:val="0"/>
        <w:jc w:val="center"/>
      </w:pPr>
      <w:r w:rsidRPr="00C007A3">
        <w:t>ПОЛОЖЕНИЕ</w:t>
      </w:r>
    </w:p>
    <w:p w:rsidR="002322BE" w:rsidRDefault="002322BE" w:rsidP="002322BE">
      <w:pPr>
        <w:ind w:firstLine="708"/>
        <w:jc w:val="center"/>
      </w:pPr>
      <w:r w:rsidRPr="00C007A3">
        <w:t xml:space="preserve">О правилах формирования, ведения и обязательного опубликования перечня </w:t>
      </w:r>
    </w:p>
    <w:p w:rsidR="002322BE" w:rsidRDefault="002322BE" w:rsidP="002322BE">
      <w:pPr>
        <w:ind w:firstLine="708"/>
        <w:jc w:val="center"/>
      </w:pPr>
      <w:r w:rsidRPr="00C007A3">
        <w:t xml:space="preserve">муниципального имущества </w:t>
      </w:r>
      <w:r w:rsidR="00CF07D1">
        <w:t>Зеньковского сельсовета</w:t>
      </w:r>
      <w:r w:rsidRPr="00C007A3">
        <w:t xml:space="preserve">, свободного от прав </w:t>
      </w:r>
    </w:p>
    <w:p w:rsidR="002322BE" w:rsidRDefault="002322BE" w:rsidP="002322BE">
      <w:pPr>
        <w:ind w:firstLine="708"/>
        <w:jc w:val="center"/>
      </w:pPr>
      <w:r w:rsidRPr="00C007A3">
        <w:t xml:space="preserve">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</w:t>
      </w:r>
    </w:p>
    <w:p w:rsidR="002322BE" w:rsidRPr="00C007A3" w:rsidRDefault="002322BE" w:rsidP="002322BE">
      <w:pPr>
        <w:ind w:firstLine="708"/>
        <w:jc w:val="center"/>
      </w:pPr>
      <w:r w:rsidRPr="00C007A3">
        <w:t>«О развитии малого и среднего предпринимательства в Российской Федерации»</w:t>
      </w:r>
    </w:p>
    <w:p w:rsidR="002322BE" w:rsidRDefault="002322BE" w:rsidP="002322BE">
      <w:pPr>
        <w:autoSpaceDE w:val="0"/>
        <w:autoSpaceDN w:val="0"/>
        <w:adjustRightInd w:val="0"/>
        <w:jc w:val="center"/>
      </w:pPr>
    </w:p>
    <w:p w:rsidR="002322BE" w:rsidRPr="00C007A3" w:rsidRDefault="002322BE" w:rsidP="002322BE">
      <w:pPr>
        <w:autoSpaceDE w:val="0"/>
        <w:autoSpaceDN w:val="0"/>
        <w:adjustRightInd w:val="0"/>
        <w:jc w:val="center"/>
      </w:pPr>
    </w:p>
    <w:p w:rsidR="002322BE" w:rsidRPr="00C007A3" w:rsidRDefault="002322BE" w:rsidP="002322B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07A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007A3">
        <w:rPr>
          <w:rFonts w:ascii="Times New Roman" w:hAnsi="Times New Roman" w:cs="Times New Roman"/>
          <w:sz w:val="24"/>
          <w:szCs w:val="24"/>
        </w:rPr>
        <w:t xml:space="preserve">Настоящее Положение разработано в соответствии с </w:t>
      </w:r>
      <w:r>
        <w:rPr>
          <w:rFonts w:ascii="Times New Roman" w:hAnsi="Times New Roman" w:cs="Times New Roman"/>
          <w:sz w:val="24"/>
          <w:szCs w:val="24"/>
        </w:rPr>
        <w:t>ф</w:t>
      </w:r>
      <w:r w:rsidRPr="00C007A3">
        <w:rPr>
          <w:rFonts w:ascii="Times New Roman" w:hAnsi="Times New Roman" w:cs="Times New Roman"/>
          <w:sz w:val="24"/>
          <w:szCs w:val="24"/>
        </w:rPr>
        <w:t>едеральным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007A3">
        <w:rPr>
          <w:rFonts w:ascii="Times New Roman" w:hAnsi="Times New Roman" w:cs="Times New Roman"/>
          <w:sz w:val="24"/>
          <w:szCs w:val="24"/>
        </w:rPr>
        <w:t xml:space="preserve"> закон</w:t>
      </w:r>
      <w:r>
        <w:rPr>
          <w:rFonts w:ascii="Times New Roman" w:hAnsi="Times New Roman" w:cs="Times New Roman"/>
          <w:sz w:val="24"/>
          <w:szCs w:val="24"/>
        </w:rPr>
        <w:t>ами</w:t>
      </w:r>
      <w:r w:rsidRPr="00C007A3">
        <w:rPr>
          <w:rFonts w:ascii="Times New Roman" w:hAnsi="Times New Roman" w:cs="Times New Roman"/>
          <w:sz w:val="24"/>
          <w:szCs w:val="24"/>
        </w:rPr>
        <w:t xml:space="preserve"> от 24.07.2007 № 209-ФЗ «О развитии малого и среднего предпринимательства в Российской Федерации», от 06.10.2003 № 131-ФЗ «Об общих принципах организации местного самоуправления в Российской Федерации», Уставом </w:t>
      </w:r>
      <w:r w:rsidR="00CF07D1">
        <w:rPr>
          <w:rFonts w:ascii="Times New Roman" w:hAnsi="Times New Roman" w:cs="Times New Roman"/>
          <w:sz w:val="24"/>
          <w:szCs w:val="24"/>
        </w:rPr>
        <w:t>Зеньковского сельсовета</w:t>
      </w:r>
      <w:r w:rsidRPr="00C007A3">
        <w:rPr>
          <w:rFonts w:ascii="Times New Roman" w:hAnsi="Times New Roman" w:cs="Times New Roman"/>
          <w:sz w:val="24"/>
          <w:szCs w:val="24"/>
        </w:rPr>
        <w:t xml:space="preserve"> и определяет порядок формирования, ведения и опубликования перечня муниципального имущества района, предоставляемого во владение и (или) пользование субъектам малого и среднего предпринимательства и организациям, образующим</w:t>
      </w:r>
      <w:proofErr w:type="gramEnd"/>
      <w:r w:rsidRPr="00C007A3">
        <w:rPr>
          <w:rFonts w:ascii="Times New Roman" w:hAnsi="Times New Roman" w:cs="Times New Roman"/>
          <w:sz w:val="24"/>
          <w:szCs w:val="24"/>
        </w:rPr>
        <w:t xml:space="preserve"> инфраструктуру поддержки субъектов малого и среднего предпринимательства (далее – перечень).</w:t>
      </w:r>
    </w:p>
    <w:p w:rsidR="002322BE" w:rsidRPr="00C007A3" w:rsidRDefault="002322BE" w:rsidP="002322B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07A3">
        <w:rPr>
          <w:rFonts w:ascii="Times New Roman" w:hAnsi="Times New Roman" w:cs="Times New Roman"/>
          <w:sz w:val="24"/>
          <w:szCs w:val="24"/>
        </w:rPr>
        <w:t xml:space="preserve">2. Перечень утверждается администрацией </w:t>
      </w:r>
      <w:r w:rsidR="00CF07D1">
        <w:rPr>
          <w:rFonts w:ascii="Times New Roman" w:hAnsi="Times New Roman" w:cs="Times New Roman"/>
          <w:sz w:val="24"/>
          <w:szCs w:val="24"/>
        </w:rPr>
        <w:t>сельсовета</w:t>
      </w:r>
      <w:r w:rsidRPr="00C007A3">
        <w:rPr>
          <w:rFonts w:ascii="Times New Roman" w:hAnsi="Times New Roman" w:cs="Times New Roman"/>
          <w:sz w:val="24"/>
          <w:szCs w:val="24"/>
        </w:rPr>
        <w:t xml:space="preserve">. Внесение изменений и дополнений в утвержденный перечень производится постановлением администрации </w:t>
      </w:r>
      <w:r w:rsidR="00CF07D1">
        <w:rPr>
          <w:rFonts w:ascii="Times New Roman" w:hAnsi="Times New Roman" w:cs="Times New Roman"/>
          <w:sz w:val="24"/>
          <w:szCs w:val="24"/>
        </w:rPr>
        <w:t>сельсовета</w:t>
      </w:r>
      <w:r w:rsidRPr="00C007A3">
        <w:rPr>
          <w:rFonts w:ascii="Times New Roman" w:hAnsi="Times New Roman" w:cs="Times New Roman"/>
          <w:sz w:val="24"/>
          <w:szCs w:val="24"/>
        </w:rPr>
        <w:t>.</w:t>
      </w:r>
    </w:p>
    <w:p w:rsidR="002322BE" w:rsidRPr="00C007A3" w:rsidRDefault="002322BE" w:rsidP="002322B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07A3">
        <w:rPr>
          <w:rFonts w:ascii="Times New Roman" w:hAnsi="Times New Roman" w:cs="Times New Roman"/>
          <w:sz w:val="24"/>
          <w:szCs w:val="24"/>
        </w:rPr>
        <w:t>3. Деятельность по формированию, ведению и обязательного опубликованию перечня осуществляет</w:t>
      </w:r>
      <w:r w:rsidR="00CF07D1">
        <w:rPr>
          <w:rFonts w:ascii="Times New Roman" w:hAnsi="Times New Roman" w:cs="Times New Roman"/>
          <w:sz w:val="24"/>
          <w:szCs w:val="24"/>
        </w:rPr>
        <w:t>ся</w:t>
      </w:r>
      <w:r w:rsidRPr="00C007A3">
        <w:rPr>
          <w:rFonts w:ascii="Times New Roman" w:hAnsi="Times New Roman" w:cs="Times New Roman"/>
          <w:sz w:val="24"/>
          <w:szCs w:val="24"/>
        </w:rPr>
        <w:t xml:space="preserve"> администрацией </w:t>
      </w:r>
      <w:r w:rsidR="00CF07D1">
        <w:rPr>
          <w:rFonts w:ascii="Times New Roman" w:hAnsi="Times New Roman" w:cs="Times New Roman"/>
          <w:sz w:val="24"/>
          <w:szCs w:val="24"/>
        </w:rPr>
        <w:t>Зеньковского сельсовета</w:t>
      </w:r>
      <w:r w:rsidRPr="00C007A3">
        <w:rPr>
          <w:rFonts w:ascii="Times New Roman" w:hAnsi="Times New Roman" w:cs="Times New Roman"/>
          <w:sz w:val="24"/>
          <w:szCs w:val="24"/>
        </w:rPr>
        <w:t xml:space="preserve"> в лице </w:t>
      </w:r>
      <w:r w:rsidR="00CF07D1">
        <w:rPr>
          <w:rFonts w:ascii="Times New Roman" w:hAnsi="Times New Roman" w:cs="Times New Roman"/>
          <w:sz w:val="24"/>
          <w:szCs w:val="24"/>
        </w:rPr>
        <w:t>специалиста администрации.</w:t>
      </w:r>
    </w:p>
    <w:p w:rsidR="002322BE" w:rsidRPr="00C007A3" w:rsidRDefault="002322BE" w:rsidP="002322B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07A3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C007A3">
        <w:rPr>
          <w:rFonts w:ascii="Times New Roman" w:hAnsi="Times New Roman" w:cs="Times New Roman"/>
          <w:sz w:val="24"/>
          <w:szCs w:val="24"/>
        </w:rPr>
        <w:t>В перечень может быть включено как движимое, так и недвижимое муниципальное имущество района, свободное от прав третьих лиц (за исключением имущественных прав субъектов малого и среднего предпринимательства),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инструменты.</w:t>
      </w:r>
      <w:proofErr w:type="gramEnd"/>
    </w:p>
    <w:p w:rsidR="002322BE" w:rsidRPr="00C007A3" w:rsidRDefault="002322BE" w:rsidP="002322B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07A3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C007A3">
        <w:rPr>
          <w:rFonts w:ascii="Times New Roman" w:hAnsi="Times New Roman" w:cs="Times New Roman"/>
          <w:sz w:val="24"/>
          <w:szCs w:val="24"/>
        </w:rPr>
        <w:t>Включенное в перечень имущество может быть использовано только в целях предоставления его во владение и (или) пользование, в том числе на льготных условиях,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Субъект), и не подлежит отчуждению в частную собственность, в том числе в собственность Субъектов, арендующих это имущество.</w:t>
      </w:r>
      <w:proofErr w:type="gramEnd"/>
      <w:r w:rsidRPr="00C007A3">
        <w:rPr>
          <w:rFonts w:ascii="Times New Roman" w:hAnsi="Times New Roman" w:cs="Times New Roman"/>
          <w:sz w:val="24"/>
          <w:szCs w:val="24"/>
        </w:rPr>
        <w:t xml:space="preserve"> Запрещена переуступка прав пользования, передача прав пользования имуществом в залог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322BE" w:rsidRPr="00C007A3" w:rsidRDefault="002322BE" w:rsidP="002322BE">
      <w:pPr>
        <w:ind w:firstLine="708"/>
        <w:jc w:val="both"/>
        <w:textAlignment w:val="baseline"/>
      </w:pPr>
    </w:p>
    <w:p w:rsidR="002322BE" w:rsidRPr="00C007A3" w:rsidRDefault="002322BE" w:rsidP="002322BE">
      <w:pPr>
        <w:jc w:val="center"/>
      </w:pPr>
      <w:r w:rsidRPr="00C007A3">
        <w:t>II. Формирование и ведение перечня</w:t>
      </w:r>
    </w:p>
    <w:p w:rsidR="002322BE" w:rsidRPr="00C007A3" w:rsidRDefault="002322BE" w:rsidP="002322BE">
      <w:pPr>
        <w:jc w:val="center"/>
      </w:pPr>
    </w:p>
    <w:p w:rsidR="002322BE" w:rsidRPr="00C007A3" w:rsidRDefault="002322BE" w:rsidP="002322B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07A3">
        <w:rPr>
          <w:rFonts w:ascii="Times New Roman" w:hAnsi="Times New Roman" w:cs="Times New Roman"/>
          <w:sz w:val="24"/>
          <w:szCs w:val="24"/>
        </w:rPr>
        <w:t>6. В перечень включается имущество, составляющее казну района, которое по своему назначению может быть использовано Субъектами для осуществления их уставной деятельности, невостребованное органами местного самоуправления района для обеспечения своих полномочий.</w:t>
      </w:r>
    </w:p>
    <w:p w:rsidR="002322BE" w:rsidRPr="00C007A3" w:rsidRDefault="002322BE" w:rsidP="002322B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07A3">
        <w:rPr>
          <w:rFonts w:ascii="Times New Roman" w:hAnsi="Times New Roman" w:cs="Times New Roman"/>
          <w:sz w:val="24"/>
          <w:szCs w:val="24"/>
        </w:rPr>
        <w:t>В перечне указывается целевое назначение имущества. Целевое назначение имущества определяется постановлением администрации района. В случае если имущество может быть использовано по различному целевому назначению, в перечне указываются все возможные случаи его использования.</w:t>
      </w:r>
    </w:p>
    <w:p w:rsidR="002322BE" w:rsidRPr="00C007A3" w:rsidRDefault="002322BE" w:rsidP="002322BE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007A3">
        <w:rPr>
          <w:rFonts w:ascii="Times New Roman" w:hAnsi="Times New Roman" w:cs="Times New Roman"/>
          <w:sz w:val="24"/>
          <w:szCs w:val="24"/>
        </w:rPr>
        <w:lastRenderedPageBreak/>
        <w:t xml:space="preserve">Основанием для включения имущества в Перечень или исключения его из Перечня является постановление администрации </w:t>
      </w:r>
      <w:r w:rsidR="00CF07D1">
        <w:rPr>
          <w:rFonts w:ascii="Times New Roman" w:hAnsi="Times New Roman" w:cs="Times New Roman"/>
          <w:sz w:val="24"/>
          <w:szCs w:val="24"/>
        </w:rPr>
        <w:t>сельсовета</w:t>
      </w:r>
      <w:r w:rsidRPr="00C007A3">
        <w:rPr>
          <w:rFonts w:ascii="Times New Roman" w:hAnsi="Times New Roman" w:cs="Times New Roman"/>
          <w:sz w:val="24"/>
          <w:szCs w:val="24"/>
        </w:rPr>
        <w:t>.</w:t>
      </w:r>
    </w:p>
    <w:p w:rsidR="002322BE" w:rsidRPr="00C007A3" w:rsidRDefault="002322BE" w:rsidP="002322BE">
      <w:pPr>
        <w:ind w:firstLine="708"/>
        <w:jc w:val="both"/>
        <w:textAlignment w:val="baseline"/>
      </w:pPr>
      <w:r w:rsidRPr="00C007A3">
        <w:t>7. В перечень вносятся сведения о муниципальном имуществе, соответствующем следующим критериям:</w:t>
      </w:r>
    </w:p>
    <w:p w:rsidR="002322BE" w:rsidRPr="00C007A3" w:rsidRDefault="002322BE" w:rsidP="002322BE">
      <w:pPr>
        <w:ind w:firstLine="709"/>
        <w:jc w:val="both"/>
        <w:textAlignment w:val="baseline"/>
      </w:pPr>
      <w:r w:rsidRPr="00C007A3">
        <w:t>а) муниципальное имущество свободно от прав третьих лиц (за исключением имущественных прав субъектов малого и среднего предпринимательства);</w:t>
      </w:r>
      <w:bookmarkStart w:id="0" w:name="l10"/>
      <w:bookmarkEnd w:id="0"/>
    </w:p>
    <w:p w:rsidR="002322BE" w:rsidRPr="00C007A3" w:rsidRDefault="002322BE" w:rsidP="002322BE">
      <w:pPr>
        <w:ind w:firstLine="709"/>
        <w:jc w:val="both"/>
        <w:textAlignment w:val="baseline"/>
      </w:pPr>
      <w:r w:rsidRPr="00C007A3">
        <w:t>б) муниципальное имущество не ограничено в обороте;</w:t>
      </w:r>
    </w:p>
    <w:p w:rsidR="002322BE" w:rsidRPr="00C007A3" w:rsidRDefault="002322BE" w:rsidP="002322BE">
      <w:pPr>
        <w:ind w:firstLine="709"/>
        <w:jc w:val="both"/>
        <w:textAlignment w:val="baseline"/>
      </w:pPr>
      <w:r w:rsidRPr="00C007A3">
        <w:t>в) муниципальное имущество не является объектом религиозного назначения;</w:t>
      </w:r>
    </w:p>
    <w:p w:rsidR="002322BE" w:rsidRPr="00C007A3" w:rsidRDefault="002322BE" w:rsidP="002322BE">
      <w:pPr>
        <w:ind w:firstLine="709"/>
        <w:jc w:val="both"/>
        <w:textAlignment w:val="baseline"/>
      </w:pPr>
      <w:r w:rsidRPr="00C007A3">
        <w:t>г) муниципальное имущество не является объектом незавершенного строительства;</w:t>
      </w:r>
    </w:p>
    <w:p w:rsidR="002322BE" w:rsidRPr="00C007A3" w:rsidRDefault="002322BE" w:rsidP="002322BE">
      <w:pPr>
        <w:ind w:firstLine="709"/>
        <w:jc w:val="both"/>
        <w:textAlignment w:val="baseline"/>
      </w:pPr>
      <w:r w:rsidRPr="00C007A3">
        <w:t xml:space="preserve">д) в отношении муниципального имущества не принято решение администрации </w:t>
      </w:r>
      <w:r w:rsidR="00CF07D1">
        <w:t>Зеньковского сельсовета</w:t>
      </w:r>
      <w:r w:rsidRPr="00C007A3">
        <w:t xml:space="preserve"> о предоставлении его иным лицам;</w:t>
      </w:r>
    </w:p>
    <w:p w:rsidR="002322BE" w:rsidRPr="00C007A3" w:rsidRDefault="002322BE" w:rsidP="002322BE">
      <w:pPr>
        <w:ind w:firstLine="709"/>
        <w:jc w:val="both"/>
        <w:textAlignment w:val="baseline"/>
      </w:pPr>
      <w:r w:rsidRPr="00C007A3">
        <w:t>е) муниципальное имущество не включено в прогнозный план (программу) приватизации имущества, находящегося в собственности муниципального образования района;</w:t>
      </w:r>
      <w:bookmarkStart w:id="1" w:name="l27"/>
      <w:bookmarkEnd w:id="1"/>
    </w:p>
    <w:p w:rsidR="002322BE" w:rsidRPr="00C007A3" w:rsidRDefault="002322BE" w:rsidP="002322BE">
      <w:pPr>
        <w:ind w:firstLine="709"/>
        <w:jc w:val="both"/>
        <w:textAlignment w:val="baseline"/>
      </w:pPr>
      <w:r w:rsidRPr="00C007A3">
        <w:t>ж) муниципальное имущество не признано аварийным и подлежащим сносу или реконструкции.</w:t>
      </w:r>
      <w:bookmarkStart w:id="2" w:name="l11"/>
      <w:bookmarkEnd w:id="2"/>
    </w:p>
    <w:p w:rsidR="002322BE" w:rsidRPr="00C007A3" w:rsidRDefault="002322BE" w:rsidP="002322BE">
      <w:pPr>
        <w:ind w:firstLine="708"/>
        <w:jc w:val="both"/>
        <w:textAlignment w:val="baseline"/>
      </w:pPr>
      <w:r w:rsidRPr="00C007A3">
        <w:t xml:space="preserve">8. </w:t>
      </w:r>
      <w:proofErr w:type="gramStart"/>
      <w:r w:rsidRPr="00C007A3">
        <w:t>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постановлением администрации района об утверждении перечня или о внесении в него изменений на основе предложений федеральных органов власти, органов государственной власти Амурской области, органов местного самоуправления, общероссийских некоммерческих организаций, выражающих интересы субъектов малого и среднего предпринимательства, акционерного общества</w:t>
      </w:r>
      <w:proofErr w:type="gramEnd"/>
      <w:r w:rsidRPr="00C007A3">
        <w:t xml:space="preserve"> </w:t>
      </w:r>
      <w:r>
        <w:t>«</w:t>
      </w:r>
      <w:r w:rsidRPr="00C007A3">
        <w:t>Федеральная корпорация по развитию малого и среднего предпринимательства</w:t>
      </w:r>
      <w:r>
        <w:t>»</w:t>
      </w:r>
      <w:r w:rsidRPr="00C007A3">
        <w:t>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  <w:bookmarkStart w:id="3" w:name="l28"/>
      <w:bookmarkStart w:id="4" w:name="l12"/>
      <w:bookmarkEnd w:id="3"/>
      <w:bookmarkEnd w:id="4"/>
    </w:p>
    <w:p w:rsidR="002322BE" w:rsidRPr="00C007A3" w:rsidRDefault="002322BE" w:rsidP="002322BE">
      <w:pPr>
        <w:ind w:firstLine="708"/>
        <w:jc w:val="both"/>
        <w:textAlignment w:val="baseline"/>
      </w:pPr>
      <w:r w:rsidRPr="00C007A3">
        <w:t xml:space="preserve">Внесение в перечень изменений, не предусматривающих исключения из перечня муниципального имущества, осуществляется не позднее 10 рабочих дней </w:t>
      </w:r>
      <w:proofErr w:type="gramStart"/>
      <w:r w:rsidRPr="00C007A3">
        <w:t>с даты внесения</w:t>
      </w:r>
      <w:proofErr w:type="gramEnd"/>
      <w:r w:rsidRPr="00C007A3">
        <w:t xml:space="preserve"> соответствующих изменений в реестр муниципального имущества </w:t>
      </w:r>
      <w:bookmarkStart w:id="5" w:name="l29"/>
      <w:bookmarkStart w:id="6" w:name="l13"/>
      <w:bookmarkEnd w:id="5"/>
      <w:bookmarkEnd w:id="6"/>
      <w:r w:rsidR="00CF07D1">
        <w:t>Зеньковского сельсовета</w:t>
      </w:r>
      <w:r w:rsidRPr="00C007A3">
        <w:t>, свободного от прав третьих лиц (за исключением имущественных прав субъектов малого и среднего предпринимательства).</w:t>
      </w:r>
    </w:p>
    <w:p w:rsidR="002322BE" w:rsidRPr="00C007A3" w:rsidRDefault="002322BE" w:rsidP="002322BE">
      <w:pPr>
        <w:ind w:firstLine="708"/>
        <w:jc w:val="both"/>
        <w:textAlignment w:val="baseline"/>
      </w:pPr>
      <w:r w:rsidRPr="00C007A3">
        <w:t xml:space="preserve">9. Рассмотрение предложения, указанного в пункте 8 настоящих Правил, осуществляется администрацией </w:t>
      </w:r>
      <w:r w:rsidR="00CF07D1">
        <w:t>сельсовета</w:t>
      </w:r>
      <w:r w:rsidRPr="00C007A3">
        <w:t xml:space="preserve"> в течение 30 календарных дней </w:t>
      </w:r>
      <w:proofErr w:type="gramStart"/>
      <w:r w:rsidRPr="00C007A3">
        <w:t>с даты</w:t>
      </w:r>
      <w:proofErr w:type="gramEnd"/>
      <w:r w:rsidRPr="00C007A3">
        <w:t xml:space="preserve"> его поступления. По результатам рассмотрения предложения администрация </w:t>
      </w:r>
      <w:r w:rsidR="00CF07D1">
        <w:t>сельсовета</w:t>
      </w:r>
      <w:r w:rsidRPr="00C007A3">
        <w:t xml:space="preserve"> принимается одно из следующих решений:</w:t>
      </w:r>
    </w:p>
    <w:p w:rsidR="002322BE" w:rsidRPr="00C007A3" w:rsidRDefault="002322BE" w:rsidP="002322BE">
      <w:pPr>
        <w:ind w:firstLine="709"/>
        <w:jc w:val="both"/>
        <w:textAlignment w:val="baseline"/>
      </w:pPr>
      <w:r w:rsidRPr="00C007A3">
        <w:t>а) о включении сведений о муниципальном имуществе, в отношении которого поступило предложение, в перечень с учетом критериев, установленных пунктом 7 настоящих Правил;</w:t>
      </w:r>
    </w:p>
    <w:p w:rsidR="002322BE" w:rsidRPr="00C007A3" w:rsidRDefault="002322BE" w:rsidP="002322BE">
      <w:pPr>
        <w:ind w:firstLine="709"/>
        <w:jc w:val="both"/>
        <w:textAlignment w:val="baseline"/>
      </w:pPr>
      <w:r w:rsidRPr="00C007A3">
        <w:t>б) об исключении сведений о муниципальном имуществе, в отношении которого поступило предложение, из перечня с учетом положений пунктов 11 и 12 настоящих Правил;</w:t>
      </w:r>
      <w:bookmarkStart w:id="7" w:name="l14"/>
      <w:bookmarkEnd w:id="7"/>
    </w:p>
    <w:p w:rsidR="002322BE" w:rsidRPr="00C007A3" w:rsidRDefault="002322BE" w:rsidP="002322BE">
      <w:pPr>
        <w:ind w:firstLine="709"/>
        <w:jc w:val="both"/>
        <w:textAlignment w:val="baseline"/>
      </w:pPr>
      <w:r w:rsidRPr="00C007A3">
        <w:t>в) об отказе в учете предложения.</w:t>
      </w:r>
    </w:p>
    <w:p w:rsidR="002322BE" w:rsidRPr="00C007A3" w:rsidRDefault="002322BE" w:rsidP="002322BE">
      <w:pPr>
        <w:ind w:firstLine="708"/>
        <w:jc w:val="both"/>
        <w:textAlignment w:val="baseline"/>
      </w:pPr>
      <w:r w:rsidRPr="00C007A3">
        <w:t>10. В случае принятия решения об отказе в учете предложения, указанного в пункте 8 настоящих Правил, администрация района направляет лицу, представившему предложение,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2322BE" w:rsidRPr="00C007A3" w:rsidRDefault="002322BE" w:rsidP="002322BE">
      <w:pPr>
        <w:ind w:firstLine="708"/>
        <w:jc w:val="both"/>
        <w:textAlignment w:val="baseline"/>
      </w:pPr>
      <w:r w:rsidRPr="00C007A3">
        <w:t xml:space="preserve">11. Администрация </w:t>
      </w:r>
      <w:r w:rsidR="00CF07D1">
        <w:t>сельсовета</w:t>
      </w:r>
      <w:r w:rsidRPr="00C007A3">
        <w:t xml:space="preserve"> вправе исключить сведения о муниципальном имуществе из перечня, если в течение 2 лет со дня включения сведений о муниципальном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  <w:bookmarkStart w:id="8" w:name="l15"/>
      <w:bookmarkEnd w:id="8"/>
    </w:p>
    <w:p w:rsidR="002322BE" w:rsidRPr="00C007A3" w:rsidRDefault="002322BE" w:rsidP="002322BE">
      <w:pPr>
        <w:ind w:firstLine="709"/>
        <w:jc w:val="both"/>
        <w:textAlignment w:val="baseline"/>
      </w:pPr>
      <w:r w:rsidRPr="00C007A3">
        <w:t>а)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  <w:bookmarkStart w:id="9" w:name="l30"/>
      <w:bookmarkEnd w:id="9"/>
    </w:p>
    <w:p w:rsidR="002322BE" w:rsidRPr="00C007A3" w:rsidRDefault="002322BE" w:rsidP="002322BE">
      <w:pPr>
        <w:ind w:firstLine="709"/>
        <w:jc w:val="both"/>
        <w:textAlignment w:val="baseline"/>
      </w:pPr>
      <w:r w:rsidRPr="00C007A3">
        <w:lastRenderedPageBreak/>
        <w:t xml:space="preserve">б) 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</w:t>
      </w:r>
      <w:r>
        <w:t>«</w:t>
      </w:r>
      <w:r w:rsidRPr="00C007A3">
        <w:t>О защите конкуренции</w:t>
      </w:r>
      <w:r>
        <w:t>»</w:t>
      </w:r>
      <w:r w:rsidRPr="00C007A3">
        <w:t>.</w:t>
      </w:r>
      <w:bookmarkStart w:id="10" w:name="l16"/>
      <w:bookmarkEnd w:id="10"/>
    </w:p>
    <w:p w:rsidR="002322BE" w:rsidRPr="00C007A3" w:rsidRDefault="002322BE" w:rsidP="002322BE">
      <w:pPr>
        <w:ind w:firstLine="708"/>
        <w:jc w:val="both"/>
        <w:textAlignment w:val="baseline"/>
      </w:pPr>
      <w:r w:rsidRPr="00C007A3">
        <w:t xml:space="preserve">12. Администрация </w:t>
      </w:r>
      <w:r w:rsidR="00CF07D1">
        <w:t>сельсовета</w:t>
      </w:r>
      <w:r w:rsidRPr="00C007A3">
        <w:t xml:space="preserve"> исключает сведения о муниципальном имуществе из перечня в одном из следующих случаев:</w:t>
      </w:r>
    </w:p>
    <w:p w:rsidR="002322BE" w:rsidRPr="00C007A3" w:rsidRDefault="002322BE" w:rsidP="002322BE">
      <w:pPr>
        <w:ind w:firstLine="709"/>
        <w:jc w:val="both"/>
        <w:textAlignment w:val="baseline"/>
      </w:pPr>
      <w:r w:rsidRPr="00C007A3">
        <w:t xml:space="preserve">а) в отношении муниципального имущества в установленном законодательством Российской Федерации порядке принято решение администрации </w:t>
      </w:r>
      <w:r w:rsidR="00CF07D1">
        <w:t>сельсовета</w:t>
      </w:r>
      <w:r w:rsidRPr="00C007A3">
        <w:t xml:space="preserve"> о его использовании для муниципальных нужд либо для иных целей;</w:t>
      </w:r>
      <w:bookmarkStart w:id="11" w:name="l31"/>
      <w:bookmarkEnd w:id="11"/>
    </w:p>
    <w:p w:rsidR="002322BE" w:rsidRPr="00C007A3" w:rsidRDefault="002322BE" w:rsidP="002322BE">
      <w:pPr>
        <w:ind w:firstLine="709"/>
        <w:jc w:val="both"/>
        <w:textAlignment w:val="baseline"/>
      </w:pPr>
      <w:r w:rsidRPr="00C007A3">
        <w:t>б) право муниципальной собственности на имущество прекращено по решению суда или в ином установленном законом порядке.</w:t>
      </w:r>
      <w:bookmarkStart w:id="12" w:name="l17"/>
      <w:bookmarkEnd w:id="12"/>
    </w:p>
    <w:p w:rsidR="002322BE" w:rsidRPr="00C007A3" w:rsidRDefault="002322BE" w:rsidP="002322BE">
      <w:pPr>
        <w:ind w:firstLine="708"/>
        <w:jc w:val="both"/>
        <w:textAlignment w:val="baseline"/>
      </w:pPr>
      <w:r w:rsidRPr="00C007A3">
        <w:t>13. Сведения о муниципальном имуществе вносятся в перечень в составе и по форме, которые установлены в соответствии с </w:t>
      </w:r>
      <w:hyperlink r:id="rId6" w:anchor="l435" w:tgtFrame="_blank" w:history="1">
        <w:r w:rsidRPr="00C007A3">
          <w:t>частью 4.4</w:t>
        </w:r>
      </w:hyperlink>
      <w:r w:rsidRPr="00C007A3">
        <w:t xml:space="preserve"> статьи 18 Федерального закона </w:t>
      </w:r>
      <w:r>
        <w:t>«</w:t>
      </w:r>
      <w:r w:rsidRPr="00C007A3">
        <w:t>О развитии малого и среднего предпринимательства в Российской Федерации». Форма утверждена приказом Минэкономразвития России от 20 апреля 2016 года № 264.</w:t>
      </w:r>
    </w:p>
    <w:p w:rsidR="002322BE" w:rsidRPr="00C007A3" w:rsidRDefault="002322BE" w:rsidP="002322BE">
      <w:pPr>
        <w:ind w:firstLine="708"/>
        <w:jc w:val="both"/>
        <w:textAlignment w:val="baseline"/>
      </w:pPr>
      <w:r w:rsidRPr="00C007A3">
        <w:t>14. Сведения о муниципальном имуществе группируются в перечне по муниципальным образованиям (сельским поселениям), на территориях которых муниципальное имущество расположено, а также по видам имущества (недвижимое имущество (в том числе единый недвижимый комплекс), движимое имущество).</w:t>
      </w:r>
      <w:bookmarkStart w:id="13" w:name="l32"/>
      <w:bookmarkStart w:id="14" w:name="l18"/>
      <w:bookmarkEnd w:id="13"/>
      <w:bookmarkEnd w:id="14"/>
    </w:p>
    <w:p w:rsidR="002322BE" w:rsidRPr="00C007A3" w:rsidRDefault="002322BE" w:rsidP="002322BE">
      <w:pPr>
        <w:ind w:firstLine="708"/>
        <w:jc w:val="both"/>
        <w:textAlignment w:val="baseline"/>
      </w:pPr>
      <w:r w:rsidRPr="00C007A3">
        <w:t xml:space="preserve">15. Ведение перечня осуществляется администрацией </w:t>
      </w:r>
      <w:r w:rsidR="00CF07D1">
        <w:t>сельсовета</w:t>
      </w:r>
      <w:r w:rsidRPr="00C007A3">
        <w:t xml:space="preserve"> в электронной форме.</w:t>
      </w:r>
    </w:p>
    <w:p w:rsidR="002322BE" w:rsidRPr="00C007A3" w:rsidRDefault="002322BE" w:rsidP="002322BE">
      <w:pPr>
        <w:ind w:firstLine="708"/>
        <w:jc w:val="both"/>
        <w:textAlignment w:val="baseline"/>
      </w:pPr>
    </w:p>
    <w:p w:rsidR="002322BE" w:rsidRPr="00C007A3" w:rsidRDefault="002322BE" w:rsidP="002322BE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007A3">
        <w:rPr>
          <w:rFonts w:ascii="Times New Roman" w:hAnsi="Times New Roman" w:cs="Times New Roman"/>
          <w:sz w:val="24"/>
          <w:szCs w:val="24"/>
        </w:rPr>
        <w:t>III. Опубликование перечня</w:t>
      </w:r>
    </w:p>
    <w:p w:rsidR="002322BE" w:rsidRPr="00C007A3" w:rsidRDefault="002322BE" w:rsidP="002322BE">
      <w:pPr>
        <w:ind w:firstLine="708"/>
        <w:jc w:val="both"/>
        <w:textAlignment w:val="baseline"/>
      </w:pPr>
    </w:p>
    <w:p w:rsidR="002322BE" w:rsidRPr="00C007A3" w:rsidRDefault="002322BE" w:rsidP="002322BE">
      <w:pPr>
        <w:ind w:firstLine="708"/>
        <w:jc w:val="both"/>
        <w:textAlignment w:val="baseline"/>
      </w:pPr>
      <w:r w:rsidRPr="00C007A3">
        <w:t>1. Перечень и внесенные в него изменения подлежат:</w:t>
      </w:r>
    </w:p>
    <w:p w:rsidR="002322BE" w:rsidRPr="00C007A3" w:rsidRDefault="002322BE" w:rsidP="002322BE">
      <w:pPr>
        <w:ind w:firstLine="709"/>
        <w:jc w:val="both"/>
        <w:textAlignment w:val="baseline"/>
      </w:pPr>
      <w:r w:rsidRPr="00C007A3">
        <w:t xml:space="preserve">а) обязательному опубликованию в средствах массовой информации </w:t>
      </w:r>
      <w:r>
        <w:t>–</w:t>
      </w:r>
      <w:r w:rsidRPr="00C007A3">
        <w:t xml:space="preserve"> в</w:t>
      </w:r>
      <w:r>
        <w:t xml:space="preserve"> </w:t>
      </w:r>
      <w:r w:rsidRPr="00C007A3">
        <w:t>течение 10 рабочих дней со дня утверждения;</w:t>
      </w:r>
    </w:p>
    <w:p w:rsidR="002322BE" w:rsidRPr="00C007A3" w:rsidRDefault="002322BE" w:rsidP="002322BE">
      <w:pPr>
        <w:ind w:firstLine="709"/>
        <w:jc w:val="both"/>
        <w:textAlignment w:val="baseline"/>
      </w:pPr>
      <w:r w:rsidRPr="00C007A3">
        <w:t xml:space="preserve">б) размещению на официальном </w:t>
      </w:r>
      <w:proofErr w:type="gramStart"/>
      <w:r w:rsidRPr="00C007A3">
        <w:t>сайте</w:t>
      </w:r>
      <w:proofErr w:type="gramEnd"/>
      <w:r w:rsidRPr="00C007A3">
        <w:t xml:space="preserve"> администрации района в информационно-телекоммуникационной сети </w:t>
      </w:r>
      <w:r>
        <w:t>«</w:t>
      </w:r>
      <w:r w:rsidRPr="00C007A3">
        <w:t>Интернет</w:t>
      </w:r>
      <w:r>
        <w:t>»</w:t>
      </w:r>
      <w:r w:rsidRPr="00C007A3">
        <w:t xml:space="preserve"> (в том числе в форме открытых </w:t>
      </w:r>
      <w:r w:rsidRPr="00C007A3">
        <w:rPr>
          <w:shd w:val="clear" w:color="auto" w:fill="FFFFFF"/>
        </w:rPr>
        <w:t xml:space="preserve">данных) </w:t>
      </w:r>
      <w:r>
        <w:t>–</w:t>
      </w:r>
      <w:r w:rsidRPr="00C007A3">
        <w:rPr>
          <w:shd w:val="clear" w:color="auto" w:fill="FFFFFF"/>
        </w:rPr>
        <w:t xml:space="preserve"> в течение 3 рабочих дней со дня утверждения.</w:t>
      </w:r>
    </w:p>
    <w:p w:rsidR="002322BE" w:rsidRPr="00C007A3" w:rsidRDefault="002322BE" w:rsidP="002322BE">
      <w:pPr>
        <w:jc w:val="both"/>
      </w:pPr>
    </w:p>
    <w:p w:rsidR="002322BE" w:rsidRPr="00C007A3" w:rsidRDefault="002322BE" w:rsidP="002322BE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2322BE" w:rsidRPr="00C007A3" w:rsidRDefault="002322BE" w:rsidP="002322BE">
      <w:pPr>
        <w:jc w:val="both"/>
      </w:pPr>
    </w:p>
    <w:p w:rsidR="0031378A" w:rsidRDefault="0031378A"/>
    <w:sectPr w:rsidR="0031378A" w:rsidSect="00157D7A">
      <w:headerReference w:type="default" r:id="rId7"/>
      <w:pgSz w:w="11906" w:h="16838"/>
      <w:pgMar w:top="426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F3D" w:rsidRDefault="00133F3D" w:rsidP="000B4DD3">
      <w:r>
        <w:separator/>
      </w:r>
    </w:p>
  </w:endnote>
  <w:endnote w:type="continuationSeparator" w:id="0">
    <w:p w:rsidR="00133F3D" w:rsidRDefault="00133F3D" w:rsidP="000B4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F3D" w:rsidRDefault="00133F3D" w:rsidP="000B4DD3">
      <w:r>
        <w:separator/>
      </w:r>
    </w:p>
  </w:footnote>
  <w:footnote w:type="continuationSeparator" w:id="0">
    <w:p w:rsidR="00133F3D" w:rsidRDefault="00133F3D" w:rsidP="000B4D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15A96" w:rsidRDefault="00F84183" w:rsidP="002E5DC1">
    <w:pPr>
      <w:pStyle w:val="a3"/>
      <w:jc w:val="center"/>
    </w:pPr>
    <w:r>
      <w:fldChar w:fldCharType="begin"/>
    </w:r>
    <w:r w:rsidR="00281A70">
      <w:instrText xml:space="preserve"> PAGE   \* MERGEFORMAT </w:instrText>
    </w:r>
    <w:r>
      <w:fldChar w:fldCharType="separate"/>
    </w:r>
    <w:r w:rsidR="00CF07D1">
      <w:rPr>
        <w:noProof/>
      </w:rPr>
      <w:t>4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22BE"/>
    <w:rsid w:val="00050BDF"/>
    <w:rsid w:val="000B4DD3"/>
    <w:rsid w:val="00133F3D"/>
    <w:rsid w:val="002322BE"/>
    <w:rsid w:val="00281A70"/>
    <w:rsid w:val="0031378A"/>
    <w:rsid w:val="0033550A"/>
    <w:rsid w:val="006E47D1"/>
    <w:rsid w:val="00AC22B0"/>
    <w:rsid w:val="00CF07D1"/>
    <w:rsid w:val="00E927A6"/>
    <w:rsid w:val="00F142FE"/>
    <w:rsid w:val="00F84183"/>
    <w:rsid w:val="00F84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2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322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322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322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11330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6</cp:revision>
  <cp:lastPrinted>2017-11-14T23:26:00Z</cp:lastPrinted>
  <dcterms:created xsi:type="dcterms:W3CDTF">2017-11-14T06:29:00Z</dcterms:created>
  <dcterms:modified xsi:type="dcterms:W3CDTF">2017-11-21T05:54:00Z</dcterms:modified>
</cp:coreProperties>
</file>